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E5D8" w14:textId="1C9A5551" w:rsidR="008606B4" w:rsidRDefault="008606B4" w:rsidP="008606B4">
      <w:pPr>
        <w:spacing w:after="0" w:line="240" w:lineRule="auto"/>
        <w:jc w:val="center"/>
      </w:pPr>
      <w:r>
        <w:t>IN THE CHANCERY COURT OF ATTALA COUNTY, MISSISSIPPI</w:t>
      </w:r>
    </w:p>
    <w:p w14:paraId="072F6F15" w14:textId="77777777" w:rsidR="008606B4" w:rsidRDefault="008606B4" w:rsidP="008606B4">
      <w:pPr>
        <w:spacing w:after="0" w:line="240" w:lineRule="auto"/>
        <w:jc w:val="center"/>
      </w:pPr>
    </w:p>
    <w:p w14:paraId="41C5236A" w14:textId="77777777" w:rsidR="008606B4" w:rsidRDefault="008606B4" w:rsidP="008606B4">
      <w:pPr>
        <w:spacing w:after="0" w:line="240" w:lineRule="auto"/>
        <w:jc w:val="both"/>
      </w:pPr>
      <w:r>
        <w:t xml:space="preserve">IN THE ESTATE OF </w:t>
      </w:r>
    </w:p>
    <w:p w14:paraId="42EC687B" w14:textId="77777777" w:rsidR="008606B4" w:rsidRDefault="008606B4" w:rsidP="008606B4">
      <w:pPr>
        <w:spacing w:after="0" w:line="240" w:lineRule="auto"/>
        <w:jc w:val="both"/>
      </w:pPr>
      <w:r>
        <w:t>RICHARD LAMAR HARLOS, SR., DECEASED</w:t>
      </w:r>
    </w:p>
    <w:p w14:paraId="027121C3" w14:textId="77777777" w:rsidR="008606B4" w:rsidRDefault="008606B4" w:rsidP="008606B4">
      <w:pPr>
        <w:spacing w:after="0" w:line="240" w:lineRule="auto"/>
        <w:jc w:val="both"/>
      </w:pPr>
    </w:p>
    <w:p w14:paraId="4928D89B" w14:textId="77777777" w:rsidR="008606B4" w:rsidRDefault="008606B4" w:rsidP="008606B4">
      <w:pPr>
        <w:spacing w:after="0" w:line="240" w:lineRule="auto"/>
        <w:jc w:val="both"/>
      </w:pPr>
      <w:r>
        <w:t>MARY BETH HARLOS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PETITIONER</w:t>
      </w:r>
    </w:p>
    <w:p w14:paraId="3F0A96F1" w14:textId="77777777" w:rsidR="008606B4" w:rsidRDefault="008606B4" w:rsidP="008606B4">
      <w:pPr>
        <w:spacing w:after="0" w:line="240" w:lineRule="auto"/>
        <w:jc w:val="both"/>
      </w:pPr>
    </w:p>
    <w:p w14:paraId="144D63DC" w14:textId="0CBF4443" w:rsidR="008606B4" w:rsidRDefault="008606B4" w:rsidP="008606B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1D35">
        <w:t xml:space="preserve">               </w:t>
      </w:r>
      <w:r>
        <w:t>CAUSE NO. 2024</w:t>
      </w:r>
      <w:r w:rsidR="00B845EC">
        <w:t>-cv-</w:t>
      </w:r>
      <w:r w:rsidR="002E1D35">
        <w:t>0223</w:t>
      </w:r>
    </w:p>
    <w:p w14:paraId="77FCAD42" w14:textId="77777777" w:rsidR="008606B4" w:rsidRDefault="008606B4" w:rsidP="008606B4">
      <w:pPr>
        <w:spacing w:after="0" w:line="240" w:lineRule="auto"/>
        <w:jc w:val="both"/>
      </w:pPr>
    </w:p>
    <w:p w14:paraId="338FC1FA" w14:textId="77777777" w:rsidR="008606B4" w:rsidRDefault="008606B4" w:rsidP="008606B4">
      <w:pPr>
        <w:spacing w:after="0" w:line="240" w:lineRule="auto"/>
        <w:jc w:val="both"/>
      </w:pPr>
      <w:r>
        <w:t>ALL UNKNOWN HEIRS-AT-LAW AND/OR</w:t>
      </w:r>
    </w:p>
    <w:p w14:paraId="2D11572F" w14:textId="77777777" w:rsidR="008606B4" w:rsidRDefault="008606B4" w:rsidP="008606B4">
      <w:pPr>
        <w:spacing w:after="0" w:line="240" w:lineRule="auto"/>
        <w:jc w:val="both"/>
      </w:pPr>
      <w:r>
        <w:t xml:space="preserve">BENEFICIARIES OF </w:t>
      </w:r>
    </w:p>
    <w:p w14:paraId="0D4A64DE" w14:textId="77777777" w:rsidR="008606B4" w:rsidRDefault="008606B4" w:rsidP="008606B4">
      <w:pPr>
        <w:spacing w:after="0" w:line="240" w:lineRule="auto"/>
        <w:jc w:val="both"/>
      </w:pPr>
      <w:r>
        <w:t>RICHARD LAMAR HARLOS, SR., DECEASED</w:t>
      </w:r>
      <w:r>
        <w:tab/>
      </w:r>
      <w:r>
        <w:tab/>
      </w:r>
      <w:r>
        <w:tab/>
      </w:r>
      <w:r>
        <w:tab/>
        <w:t xml:space="preserve">      RESPONDENTS</w:t>
      </w:r>
    </w:p>
    <w:p w14:paraId="435B3E68" w14:textId="67C7B4D4" w:rsidR="00AB74E1" w:rsidRPr="00AB74E1" w:rsidRDefault="00AB74E1" w:rsidP="00AB74E1">
      <w:pPr>
        <w:spacing w:after="0" w:line="240" w:lineRule="auto"/>
        <w:rPr>
          <w:rFonts w:eastAsia="Calibri"/>
        </w:rPr>
      </w:pPr>
      <w:r w:rsidRPr="00AB74E1">
        <w:rPr>
          <w:rFonts w:eastAsia="Calibri"/>
        </w:rPr>
        <w:t>_____________________________________________________________________________</w:t>
      </w:r>
      <w:r w:rsidR="008606B4">
        <w:rPr>
          <w:rFonts w:eastAsia="Calibri"/>
        </w:rPr>
        <w:t>_</w:t>
      </w:r>
    </w:p>
    <w:p w14:paraId="1E75F818" w14:textId="77777777" w:rsidR="00AB74E1" w:rsidRPr="00AB74E1" w:rsidRDefault="00AB74E1" w:rsidP="00AB74E1">
      <w:pPr>
        <w:spacing w:after="0" w:line="240" w:lineRule="auto"/>
        <w:rPr>
          <w:rFonts w:eastAsia="Calibri"/>
        </w:rPr>
      </w:pPr>
    </w:p>
    <w:p w14:paraId="2EBB822B" w14:textId="0A0C2424" w:rsidR="00AB74E1" w:rsidRDefault="009740EC" w:rsidP="00AB74E1">
      <w:pPr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RULE 81 </w:t>
      </w:r>
      <w:r w:rsidR="009A19E5">
        <w:rPr>
          <w:rFonts w:eastAsia="Calibri"/>
          <w:b/>
        </w:rPr>
        <w:t>SUMMONS</w:t>
      </w:r>
      <w:r w:rsidR="00C77982">
        <w:rPr>
          <w:rFonts w:eastAsia="Calibri"/>
          <w:b/>
        </w:rPr>
        <w:t xml:space="preserve"> BY PUBLICATION</w:t>
      </w:r>
    </w:p>
    <w:p w14:paraId="6A7D701A" w14:textId="77777777" w:rsidR="00AB74E1" w:rsidRDefault="00AB74E1" w:rsidP="00AB74E1">
      <w:pPr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______________________________________________________________________________</w:t>
      </w:r>
    </w:p>
    <w:p w14:paraId="69429665" w14:textId="77777777" w:rsidR="00AB74E1" w:rsidRPr="00AB74E1" w:rsidRDefault="00AB74E1" w:rsidP="00AB74E1">
      <w:pPr>
        <w:spacing w:after="0" w:line="240" w:lineRule="auto"/>
        <w:jc w:val="center"/>
        <w:rPr>
          <w:rFonts w:eastAsia="Calibri"/>
          <w:b/>
        </w:rPr>
      </w:pPr>
    </w:p>
    <w:p w14:paraId="3A9091AF" w14:textId="77777777" w:rsidR="00A96E79" w:rsidRDefault="009A19E5" w:rsidP="00636B1D">
      <w:pPr>
        <w:spacing w:after="0"/>
        <w:ind w:firstLine="720"/>
      </w:pPr>
      <w:r>
        <w:t>THE STATE OF MISSISSIPPI</w:t>
      </w:r>
    </w:p>
    <w:p w14:paraId="5731BD1E" w14:textId="77777777" w:rsidR="00A96E79" w:rsidRDefault="00A96E79" w:rsidP="00636B1D">
      <w:pPr>
        <w:spacing w:after="0"/>
        <w:ind w:firstLine="720"/>
      </w:pPr>
    </w:p>
    <w:p w14:paraId="039E9172" w14:textId="77777777" w:rsidR="00871756" w:rsidRDefault="00871756" w:rsidP="00871756">
      <w:pPr>
        <w:spacing w:after="0"/>
        <w:ind w:firstLine="720"/>
        <w:rPr>
          <w:b/>
        </w:rPr>
      </w:pPr>
      <w:r>
        <w:rPr>
          <w:b/>
        </w:rPr>
        <w:t>TO:</w:t>
      </w:r>
      <w:r>
        <w:rPr>
          <w:b/>
        </w:rPr>
        <w:tab/>
        <w:t>All Unknown Heirs and Statutory Wrongful Death Beneficiaries of Richard Lamar Harlos, Sr., deceased</w:t>
      </w:r>
    </w:p>
    <w:p w14:paraId="33EEAEEA" w14:textId="77777777" w:rsidR="009A19E5" w:rsidRDefault="009A19E5" w:rsidP="00636B1D">
      <w:pPr>
        <w:spacing w:after="0"/>
        <w:ind w:firstLine="720"/>
      </w:pPr>
      <w:r w:rsidRPr="00C77982">
        <w:rPr>
          <w:b/>
        </w:rPr>
        <w:tab/>
      </w:r>
      <w:r>
        <w:tab/>
      </w:r>
    </w:p>
    <w:p w14:paraId="242AFB51" w14:textId="791052EE" w:rsidR="00871756" w:rsidRDefault="00C77982" w:rsidP="00A96E79">
      <w:pPr>
        <w:spacing w:after="0" w:line="480" w:lineRule="auto"/>
        <w:ind w:firstLine="720"/>
        <w:jc w:val="both"/>
      </w:pPr>
      <w:r>
        <w:t xml:space="preserve">You </w:t>
      </w:r>
      <w:r w:rsidR="00871756">
        <w:t xml:space="preserve">have been made a Defendant </w:t>
      </w:r>
      <w:r w:rsidR="00E656B1">
        <w:t xml:space="preserve">in a </w:t>
      </w:r>
      <w:r w:rsidR="00871756">
        <w:t xml:space="preserve">Petition to Determine Heirs and Wrongful Death Beneficiaries filed in this Court by Mary Beth Harlos, Petitioner, seeking determination of </w:t>
      </w:r>
      <w:proofErr w:type="gramStart"/>
      <w:r w:rsidR="00871756">
        <w:t>any and all</w:t>
      </w:r>
      <w:proofErr w:type="gramEnd"/>
      <w:r w:rsidR="00871756">
        <w:t xml:space="preserve"> known and unknown heirs and statutory wrongful death beneficiaries of Richard Lamar Harlos, Sr., Deceased.  </w:t>
      </w:r>
      <w:proofErr w:type="gramStart"/>
      <w:r w:rsidR="00871756">
        <w:t>Defendants</w:t>
      </w:r>
      <w:proofErr w:type="gramEnd"/>
      <w:r w:rsidR="00871756">
        <w:t xml:space="preserve"> in this action other than you are none.</w:t>
      </w:r>
    </w:p>
    <w:p w14:paraId="60316F41" w14:textId="317844C5" w:rsidR="00C77982" w:rsidRDefault="00871756" w:rsidP="00A96E79">
      <w:pPr>
        <w:spacing w:after="0" w:line="480" w:lineRule="auto"/>
        <w:ind w:firstLine="720"/>
        <w:jc w:val="both"/>
      </w:pPr>
      <w:r>
        <w:t xml:space="preserve">You </w:t>
      </w:r>
      <w:r w:rsidR="00C77982">
        <w:t>are</w:t>
      </w:r>
      <w:r>
        <w:t xml:space="preserve"> summoned to appear and defend against the complaint or petition filed against you in this action at </w:t>
      </w:r>
      <w:r w:rsidRPr="00F42BF1">
        <w:rPr>
          <w:u w:val="single"/>
        </w:rPr>
        <w:t>9:00 a.m.</w:t>
      </w:r>
      <w:r>
        <w:t xml:space="preserve">, on the </w:t>
      </w:r>
      <w:r w:rsidR="00953A70" w:rsidRPr="00953A70">
        <w:rPr>
          <w:u w:val="single"/>
        </w:rPr>
        <w:t>20</w:t>
      </w:r>
      <w:r w:rsidR="00953A70" w:rsidRPr="00953A70">
        <w:rPr>
          <w:u w:val="single"/>
          <w:vertAlign w:val="superscript"/>
        </w:rPr>
        <w:t>th</w:t>
      </w:r>
      <w:r w:rsidR="00953A70">
        <w:t xml:space="preserve"> </w:t>
      </w:r>
      <w:r>
        <w:t xml:space="preserve">day of </w:t>
      </w:r>
      <w:proofErr w:type="gramStart"/>
      <w:r w:rsidR="00953A70" w:rsidRPr="00953A70">
        <w:rPr>
          <w:u w:val="single"/>
        </w:rPr>
        <w:t>March</w:t>
      </w:r>
      <w:r>
        <w:t>,</w:t>
      </w:r>
      <w:proofErr w:type="gramEnd"/>
      <w:r>
        <w:t xml:space="preserve"> </w:t>
      </w:r>
      <w:r w:rsidRPr="00953A70">
        <w:rPr>
          <w:u w:val="single"/>
        </w:rPr>
        <w:t>2025</w:t>
      </w:r>
      <w:r>
        <w:t xml:space="preserve">, in the courtroom of the </w:t>
      </w:r>
      <w:r w:rsidR="00953A70">
        <w:rPr>
          <w:u w:val="single"/>
        </w:rPr>
        <w:t>Neshoba</w:t>
      </w:r>
      <w:r w:rsidR="00C77982" w:rsidRPr="00F42BF1">
        <w:rPr>
          <w:u w:val="single"/>
        </w:rPr>
        <w:t xml:space="preserve"> County</w:t>
      </w:r>
      <w:r w:rsidR="00E83098" w:rsidRPr="00F42BF1">
        <w:rPr>
          <w:u w:val="single"/>
        </w:rPr>
        <w:t xml:space="preserve"> Chancery</w:t>
      </w:r>
      <w:r w:rsidR="00C77982" w:rsidRPr="00F42BF1">
        <w:rPr>
          <w:u w:val="single"/>
        </w:rPr>
        <w:t xml:space="preserve"> Courthouse</w:t>
      </w:r>
      <w:r w:rsidR="00C77982">
        <w:t xml:space="preserve"> located at </w:t>
      </w:r>
      <w:r w:rsidR="00953A70">
        <w:rPr>
          <w:u w:val="single"/>
        </w:rPr>
        <w:t>401 Beacon Street, Philadelphia, Mississippi 39350</w:t>
      </w:r>
      <w:r>
        <w:t xml:space="preserve">, </w:t>
      </w:r>
      <w:r w:rsidR="00C77982">
        <w:t>before Judge</w:t>
      </w:r>
      <w:r w:rsidR="00126669">
        <w:t xml:space="preserve"> Doug Crosby</w:t>
      </w:r>
      <w:r w:rsidR="00C77982">
        <w:t xml:space="preserve">, </w:t>
      </w:r>
      <w:r w:rsidR="00C93B6A">
        <w:t>Chancery</w:t>
      </w:r>
      <w:r w:rsidR="00C77982">
        <w:t xml:space="preserve"> Court Judge.  </w:t>
      </w:r>
      <w:r>
        <w:t xml:space="preserve">In case of your failure to </w:t>
      </w:r>
      <w:r w:rsidR="00C77982">
        <w:t>appear and defend</w:t>
      </w:r>
      <w:r>
        <w:t>, a judgment will be entered against you for the money or other things demanded in the complaint or petition</w:t>
      </w:r>
      <w:r w:rsidR="00C77982">
        <w:t>.</w:t>
      </w:r>
    </w:p>
    <w:p w14:paraId="6385EBCD" w14:textId="4A73946F" w:rsidR="009A19E5" w:rsidRDefault="00053FC0" w:rsidP="00A96E79">
      <w:pPr>
        <w:spacing w:after="0" w:line="480" w:lineRule="auto"/>
        <w:ind w:firstLine="720"/>
        <w:jc w:val="both"/>
      </w:pPr>
      <w:r>
        <w:t>ISSUED UNDER MY HAND AND THE SEAL OF SAID COURT</w:t>
      </w:r>
      <w:r w:rsidR="009A19E5">
        <w:t xml:space="preserve">, this the </w:t>
      </w:r>
      <w:r w:rsidR="00DA0FA7">
        <w:t>22</w:t>
      </w:r>
      <w:r w:rsidR="00DA0FA7" w:rsidRPr="00DA0FA7">
        <w:rPr>
          <w:vertAlign w:val="superscript"/>
        </w:rPr>
        <w:t>nd</w:t>
      </w:r>
      <w:r w:rsidR="00DA0FA7">
        <w:t xml:space="preserve"> </w:t>
      </w:r>
      <w:r w:rsidR="009A19E5">
        <w:t xml:space="preserve">day of </w:t>
      </w:r>
      <w:r w:rsidR="00DA0FA7">
        <w:t>January</w:t>
      </w:r>
      <w:r w:rsidR="009A19E5">
        <w:t>, 20</w:t>
      </w:r>
      <w:r w:rsidR="00640A3B">
        <w:t>2</w:t>
      </w:r>
      <w:r w:rsidR="00E656B1">
        <w:t>5</w:t>
      </w:r>
      <w:r w:rsidR="009A19E5">
        <w:t>.</w:t>
      </w:r>
    </w:p>
    <w:p w14:paraId="23B3F37D" w14:textId="2549B460" w:rsidR="009A19E5" w:rsidRDefault="009A19E5" w:rsidP="009A19E5">
      <w:pPr>
        <w:spacing w:after="0"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7D24" w:rsidRPr="009B7D24">
        <w:rPr>
          <w:u w:val="single"/>
        </w:rPr>
        <w:t>Taylor Casey</w:t>
      </w:r>
      <w:r w:rsidR="009B7D24">
        <w:rPr>
          <w:u w:val="single"/>
        </w:rPr>
        <w:tab/>
      </w:r>
      <w:r w:rsidR="009B7D24">
        <w:rPr>
          <w:u w:val="single"/>
        </w:rPr>
        <w:tab/>
      </w:r>
      <w:r w:rsidR="009B7D24">
        <w:rPr>
          <w:u w:val="single"/>
        </w:rPr>
        <w:tab/>
      </w:r>
      <w:r w:rsidR="009B7D24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Clerk of </w:t>
      </w:r>
      <w:r w:rsidR="009D3EC5">
        <w:t>Attala</w:t>
      </w:r>
      <w:r>
        <w:t xml:space="preserve"> County, Mississippi</w:t>
      </w:r>
      <w:r>
        <w:tab/>
      </w:r>
    </w:p>
    <w:p w14:paraId="49F0D8DD" w14:textId="77777777" w:rsidR="00640A3B" w:rsidRDefault="00640A3B" w:rsidP="00D57F87">
      <w:pPr>
        <w:spacing w:after="0"/>
        <w:rPr>
          <w:bCs/>
        </w:rPr>
      </w:pPr>
    </w:p>
    <w:p w14:paraId="796CF888" w14:textId="77777777" w:rsidR="009B7D24" w:rsidRDefault="009B7D24" w:rsidP="00D57F87">
      <w:pPr>
        <w:spacing w:after="0"/>
        <w:rPr>
          <w:bCs/>
        </w:rPr>
      </w:pPr>
    </w:p>
    <w:p w14:paraId="4990B7FC" w14:textId="1799916E" w:rsidR="00D57F87" w:rsidRDefault="00A96E79" w:rsidP="00D57F87">
      <w:pPr>
        <w:spacing w:after="0"/>
        <w:rPr>
          <w:bCs/>
        </w:rPr>
      </w:pPr>
      <w:r>
        <w:rPr>
          <w:bCs/>
        </w:rPr>
        <w:t>Dates of Publication:</w:t>
      </w:r>
    </w:p>
    <w:p w14:paraId="11600426" w14:textId="77777777" w:rsidR="00871756" w:rsidRDefault="00871756" w:rsidP="00D57F87">
      <w:pPr>
        <w:spacing w:after="0"/>
        <w:rPr>
          <w:bCs/>
        </w:rPr>
      </w:pPr>
    </w:p>
    <w:p w14:paraId="30632216" w14:textId="77777777" w:rsidR="00871756" w:rsidRDefault="00871756" w:rsidP="00D57F87">
      <w:pPr>
        <w:spacing w:after="0"/>
        <w:rPr>
          <w:bCs/>
        </w:rPr>
      </w:pPr>
    </w:p>
    <w:p w14:paraId="4FEF1384" w14:textId="77777777" w:rsidR="00A96E79" w:rsidRDefault="00A96E79" w:rsidP="00D57F87">
      <w:pPr>
        <w:spacing w:after="0"/>
        <w:rPr>
          <w:bCs/>
        </w:rPr>
      </w:pPr>
    </w:p>
    <w:p w14:paraId="21CC880C" w14:textId="77777777" w:rsidR="00A96E79" w:rsidRDefault="00A96E79" w:rsidP="00D57F87">
      <w:pPr>
        <w:spacing w:after="0"/>
        <w:rPr>
          <w:bCs/>
        </w:rPr>
      </w:pPr>
      <w:r>
        <w:rPr>
          <w:bCs/>
        </w:rPr>
        <w:t>________________________________</w:t>
      </w:r>
    </w:p>
    <w:p w14:paraId="3E8BE6B6" w14:textId="77777777" w:rsidR="00A96E79" w:rsidRDefault="00A96E79" w:rsidP="00D57F87">
      <w:pPr>
        <w:spacing w:after="0"/>
        <w:rPr>
          <w:bCs/>
        </w:rPr>
      </w:pPr>
    </w:p>
    <w:p w14:paraId="63C57064" w14:textId="77777777" w:rsidR="007E525C" w:rsidRDefault="007E525C" w:rsidP="00D57F87">
      <w:pPr>
        <w:spacing w:after="0"/>
        <w:rPr>
          <w:bCs/>
        </w:rPr>
      </w:pPr>
    </w:p>
    <w:p w14:paraId="4038AAD4" w14:textId="77777777" w:rsidR="007E525C" w:rsidRDefault="007E525C" w:rsidP="00D57F87">
      <w:pPr>
        <w:spacing w:after="0"/>
        <w:rPr>
          <w:bCs/>
        </w:rPr>
      </w:pPr>
    </w:p>
    <w:p w14:paraId="24143CBC" w14:textId="77777777" w:rsidR="00871756" w:rsidRDefault="00871756" w:rsidP="00D57F87">
      <w:pPr>
        <w:spacing w:after="0"/>
        <w:rPr>
          <w:bCs/>
        </w:rPr>
      </w:pPr>
    </w:p>
    <w:p w14:paraId="177CA0DB" w14:textId="77777777" w:rsidR="00871756" w:rsidRDefault="00871756" w:rsidP="00D57F87">
      <w:pPr>
        <w:spacing w:after="0"/>
        <w:rPr>
          <w:bCs/>
        </w:rPr>
      </w:pPr>
    </w:p>
    <w:p w14:paraId="6C605D89" w14:textId="376ACE64" w:rsidR="00A96E79" w:rsidRDefault="00A96E79" w:rsidP="00D57F87">
      <w:pPr>
        <w:spacing w:after="0"/>
        <w:rPr>
          <w:bCs/>
        </w:rPr>
      </w:pPr>
      <w:r>
        <w:rPr>
          <w:bCs/>
        </w:rPr>
        <w:t>SUBMITTED BY:</w:t>
      </w:r>
    </w:p>
    <w:p w14:paraId="75EDBA09" w14:textId="3C06EF98" w:rsidR="004C56FF" w:rsidRDefault="004C56FF" w:rsidP="00D57F87">
      <w:pPr>
        <w:spacing w:after="0"/>
        <w:rPr>
          <w:bCs/>
        </w:rPr>
      </w:pPr>
    </w:p>
    <w:p w14:paraId="1E6140AF" w14:textId="6D242DC9" w:rsidR="004C56FF" w:rsidRDefault="005A3B61" w:rsidP="004C56FF">
      <w:pPr>
        <w:spacing w:after="0" w:line="240" w:lineRule="auto"/>
        <w:jc w:val="both"/>
        <w:rPr>
          <w:bCs/>
        </w:rPr>
      </w:pPr>
      <w:r>
        <w:rPr>
          <w:bCs/>
        </w:rPr>
        <w:t>John Hunter Stevens</w:t>
      </w:r>
      <w:r w:rsidR="00203F01">
        <w:rPr>
          <w:bCs/>
        </w:rPr>
        <w:t>, (MSB no. 8528)</w:t>
      </w:r>
    </w:p>
    <w:p w14:paraId="55F4E2C0" w14:textId="7F72D0F8" w:rsidR="00203F01" w:rsidRPr="00231DDB" w:rsidRDefault="00203F01" w:rsidP="004C56FF">
      <w:pPr>
        <w:spacing w:after="0" w:line="240" w:lineRule="auto"/>
        <w:jc w:val="both"/>
        <w:rPr>
          <w:bCs/>
          <w:smallCaps/>
        </w:rPr>
      </w:pPr>
      <w:r w:rsidRPr="00231DDB">
        <w:rPr>
          <w:bCs/>
          <w:smallCaps/>
        </w:rPr>
        <w:t>Grenfell &amp; Stevens</w:t>
      </w:r>
    </w:p>
    <w:p w14:paraId="73488718" w14:textId="03B6EC85" w:rsidR="00203F01" w:rsidRDefault="00203F01" w:rsidP="004C56FF">
      <w:pPr>
        <w:spacing w:after="0" w:line="240" w:lineRule="auto"/>
        <w:jc w:val="both"/>
        <w:rPr>
          <w:bCs/>
        </w:rPr>
      </w:pPr>
      <w:r>
        <w:rPr>
          <w:bCs/>
        </w:rPr>
        <w:t>Post Office Box 16570</w:t>
      </w:r>
    </w:p>
    <w:p w14:paraId="5937215F" w14:textId="3B90E764" w:rsidR="00203F01" w:rsidRDefault="00203F01" w:rsidP="004C56FF">
      <w:pPr>
        <w:spacing w:after="0" w:line="240" w:lineRule="auto"/>
        <w:jc w:val="both"/>
        <w:rPr>
          <w:bCs/>
        </w:rPr>
      </w:pPr>
      <w:r>
        <w:rPr>
          <w:bCs/>
        </w:rPr>
        <w:t xml:space="preserve">Jackson, Mississippi </w:t>
      </w:r>
      <w:r w:rsidR="00231DDB">
        <w:rPr>
          <w:bCs/>
        </w:rPr>
        <w:t>39236-6570</w:t>
      </w:r>
    </w:p>
    <w:p w14:paraId="2E38E0D0" w14:textId="150A028E" w:rsidR="00231DDB" w:rsidRDefault="00231DDB" w:rsidP="004C56FF">
      <w:pPr>
        <w:spacing w:after="0" w:line="240" w:lineRule="auto"/>
        <w:jc w:val="both"/>
        <w:rPr>
          <w:bCs/>
        </w:rPr>
      </w:pPr>
      <w:hyperlink r:id="rId6" w:history="1">
        <w:r w:rsidRPr="004321B1">
          <w:rPr>
            <w:rStyle w:val="Hyperlink"/>
            <w:bCs/>
          </w:rPr>
          <w:t>Jstevens91@aol.com</w:t>
        </w:r>
      </w:hyperlink>
      <w:r>
        <w:rPr>
          <w:bCs/>
        </w:rPr>
        <w:t xml:space="preserve"> </w:t>
      </w:r>
    </w:p>
    <w:p w14:paraId="14FB3F07" w14:textId="77777777" w:rsidR="00231DDB" w:rsidRPr="004C56FF" w:rsidRDefault="00231DDB" w:rsidP="004C56FF">
      <w:pPr>
        <w:spacing w:after="0" w:line="240" w:lineRule="auto"/>
        <w:jc w:val="both"/>
        <w:rPr>
          <w:bCs/>
        </w:rPr>
      </w:pPr>
    </w:p>
    <w:p w14:paraId="71226BAA" w14:textId="77777777" w:rsidR="004C56FF" w:rsidRDefault="004C56FF" w:rsidP="00D57F87">
      <w:pPr>
        <w:spacing w:after="0"/>
        <w:rPr>
          <w:bCs/>
        </w:rPr>
      </w:pPr>
    </w:p>
    <w:sectPr w:rsidR="004C56FF" w:rsidSect="0051692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449B1"/>
    <w:multiLevelType w:val="hybridMultilevel"/>
    <w:tmpl w:val="AF6E9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06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43"/>
    <w:rsid w:val="00003A07"/>
    <w:rsid w:val="00053FC0"/>
    <w:rsid w:val="00054C31"/>
    <w:rsid w:val="00120960"/>
    <w:rsid w:val="00126669"/>
    <w:rsid w:val="00171014"/>
    <w:rsid w:val="0019616C"/>
    <w:rsid w:val="001B6867"/>
    <w:rsid w:val="00203F01"/>
    <w:rsid w:val="0023056A"/>
    <w:rsid w:val="00231DDB"/>
    <w:rsid w:val="00280202"/>
    <w:rsid w:val="00281C54"/>
    <w:rsid w:val="002E1D35"/>
    <w:rsid w:val="00322E84"/>
    <w:rsid w:val="00336C57"/>
    <w:rsid w:val="003E6943"/>
    <w:rsid w:val="004228B4"/>
    <w:rsid w:val="00453888"/>
    <w:rsid w:val="004A10B1"/>
    <w:rsid w:val="004C56FF"/>
    <w:rsid w:val="004C74C2"/>
    <w:rsid w:val="00501AC9"/>
    <w:rsid w:val="00516920"/>
    <w:rsid w:val="00576FC2"/>
    <w:rsid w:val="00594C69"/>
    <w:rsid w:val="005A3B61"/>
    <w:rsid w:val="005F220D"/>
    <w:rsid w:val="00636B1D"/>
    <w:rsid w:val="00640A3B"/>
    <w:rsid w:val="00697F80"/>
    <w:rsid w:val="006B4D6E"/>
    <w:rsid w:val="006C7313"/>
    <w:rsid w:val="006D5361"/>
    <w:rsid w:val="00706BB8"/>
    <w:rsid w:val="00734593"/>
    <w:rsid w:val="00745C2B"/>
    <w:rsid w:val="007833A0"/>
    <w:rsid w:val="007D6743"/>
    <w:rsid w:val="007E525C"/>
    <w:rsid w:val="00805B57"/>
    <w:rsid w:val="00832639"/>
    <w:rsid w:val="00841AF1"/>
    <w:rsid w:val="008606B4"/>
    <w:rsid w:val="00860EA8"/>
    <w:rsid w:val="00867629"/>
    <w:rsid w:val="00871756"/>
    <w:rsid w:val="00886912"/>
    <w:rsid w:val="008D005E"/>
    <w:rsid w:val="00903CE5"/>
    <w:rsid w:val="00953A70"/>
    <w:rsid w:val="009617A8"/>
    <w:rsid w:val="009740EC"/>
    <w:rsid w:val="00986715"/>
    <w:rsid w:val="009A19E5"/>
    <w:rsid w:val="009B7D24"/>
    <w:rsid w:val="009D3EC5"/>
    <w:rsid w:val="00A24685"/>
    <w:rsid w:val="00A84319"/>
    <w:rsid w:val="00A96E79"/>
    <w:rsid w:val="00AB74E1"/>
    <w:rsid w:val="00B27413"/>
    <w:rsid w:val="00B3640D"/>
    <w:rsid w:val="00B66A76"/>
    <w:rsid w:val="00B83960"/>
    <w:rsid w:val="00B845EC"/>
    <w:rsid w:val="00B91E0A"/>
    <w:rsid w:val="00BE1432"/>
    <w:rsid w:val="00C03C6A"/>
    <w:rsid w:val="00C17A92"/>
    <w:rsid w:val="00C77982"/>
    <w:rsid w:val="00C93B6A"/>
    <w:rsid w:val="00D03652"/>
    <w:rsid w:val="00D07054"/>
    <w:rsid w:val="00D36EBF"/>
    <w:rsid w:val="00D57F87"/>
    <w:rsid w:val="00DA0FA7"/>
    <w:rsid w:val="00DD17DF"/>
    <w:rsid w:val="00E24315"/>
    <w:rsid w:val="00E456E8"/>
    <w:rsid w:val="00E656B1"/>
    <w:rsid w:val="00E83098"/>
    <w:rsid w:val="00EC015C"/>
    <w:rsid w:val="00ED74C1"/>
    <w:rsid w:val="00EE72D9"/>
    <w:rsid w:val="00EF77DE"/>
    <w:rsid w:val="00F26FC0"/>
    <w:rsid w:val="00F42BF1"/>
    <w:rsid w:val="00F76435"/>
    <w:rsid w:val="00F8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280AE"/>
  <w15:chartTrackingRefBased/>
  <w15:docId w15:val="{0E73F034-9763-4F4D-AA35-89443A13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22E8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</w:rPr>
  </w:style>
  <w:style w:type="paragraph" w:styleId="EnvelopeReturn">
    <w:name w:val="envelope return"/>
    <w:basedOn w:val="Normal"/>
    <w:uiPriority w:val="99"/>
    <w:semiHidden/>
    <w:unhideWhenUsed/>
    <w:rsid w:val="00986715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6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6B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38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stevens91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779FD-8980-49A4-B0E2-5EB6B7C8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1478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Ronice Hammons</dc:creator>
  <cp:keywords/>
  <dc:description/>
  <cp:lastModifiedBy>Ronice Hammons</cp:lastModifiedBy>
  <cp:revision>3</cp:revision>
  <cp:lastPrinted>2021-01-22T17:22:00Z</cp:lastPrinted>
  <dcterms:created xsi:type="dcterms:W3CDTF">2025-01-28T20:00:00Z</dcterms:created>
  <dcterms:modified xsi:type="dcterms:W3CDTF">2025-01-28T20:06:00Z</dcterms:modified>
</cp:coreProperties>
</file>